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DD" w:rsidRPr="00CE17DD" w:rsidRDefault="00CE17DD" w:rsidP="00CE17DD">
      <w:pPr>
        <w:shd w:val="clear" w:color="auto" w:fill="FAFAFA"/>
        <w:spacing w:before="100" w:beforeAutospacing="1" w:after="100" w:afterAutospacing="1" w:line="177" w:lineRule="atLeast"/>
        <w:outlineLvl w:val="1"/>
        <w:rPr>
          <w:rFonts w:ascii="Verdana" w:eastAsia="Times New Roman" w:hAnsi="Verdana" w:cs="Times New Roman"/>
          <w:b/>
          <w:bCs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b/>
          <w:bCs/>
          <w:color w:val="545454"/>
          <w:sz w:val="13"/>
          <w:szCs w:val="13"/>
        </w:rPr>
        <w:t xml:space="preserve">Должностные обязанности по охране </w:t>
      </w:r>
      <w:r w:rsidR="00D36EA9">
        <w:rPr>
          <w:rFonts w:ascii="Verdana" w:eastAsia="Times New Roman" w:hAnsi="Verdana" w:cs="Times New Roman"/>
          <w:b/>
          <w:bCs/>
          <w:color w:val="545454"/>
          <w:sz w:val="13"/>
          <w:szCs w:val="13"/>
        </w:rPr>
        <w:t xml:space="preserve">труда </w:t>
      </w:r>
      <w:r w:rsidRPr="00CE17DD">
        <w:rPr>
          <w:rFonts w:ascii="Verdana" w:eastAsia="Times New Roman" w:hAnsi="Verdana" w:cs="Times New Roman"/>
          <w:b/>
          <w:bCs/>
          <w:color w:val="545454"/>
          <w:sz w:val="13"/>
          <w:szCs w:val="13"/>
        </w:rPr>
        <w:t>сотрудников школы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Педагогического Совета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Ответственного по охране труда в школе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Директора школы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Заместителя директора по учебно-воспитательной работе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Заместителя директора по административно-хозяйственной работе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Председателя профкома школы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Заместителя директора по воспитательной работе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Заведующего учебным кабинетом (мастерской, руководителя общественно полезного труда)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Преподавателя внеклассной работы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Воспитателя группы продленного дня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Инструктора по плаванию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Преподавателя, классного руководителя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 xml:space="preserve">Должностные обязанности по охране </w:t>
      </w:r>
      <w:proofErr w:type="gramStart"/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труда Преподавателя основ безопасности жизнедеятельности</w:t>
      </w:r>
      <w:proofErr w:type="gramEnd"/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Преподавателя по физической культуре и спорту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Преподавателя заведующего кабинетом физики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Лаборанта кабинета физики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Преподавателя химии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Лаборанта кабинета химии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Преподавателя в кабинете информатики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по охране труда преподавателя</w:t>
      </w:r>
    </w:p>
    <w:p w:rsidR="00CE17DD" w:rsidRPr="00CE17DD" w:rsidRDefault="00CE17DD" w:rsidP="00CE17DD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177" w:lineRule="atLeast"/>
        <w:jc w:val="both"/>
        <w:rPr>
          <w:rFonts w:ascii="Verdana" w:eastAsia="Times New Roman" w:hAnsi="Verdana" w:cs="Times New Roman"/>
          <w:color w:val="545454"/>
          <w:sz w:val="13"/>
          <w:szCs w:val="13"/>
        </w:rPr>
      </w:pPr>
      <w:r w:rsidRPr="00CE17DD">
        <w:rPr>
          <w:rFonts w:ascii="Verdana" w:eastAsia="Times New Roman" w:hAnsi="Verdana" w:cs="Times New Roman"/>
          <w:color w:val="545454"/>
          <w:sz w:val="13"/>
          <w:szCs w:val="13"/>
        </w:rPr>
        <w:t>Должностные обязанности инженера по охране труда</w:t>
      </w:r>
    </w:p>
    <w:p w:rsidR="00723439" w:rsidRDefault="00723439"/>
    <w:sectPr w:rsidR="00723439" w:rsidSect="00F14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15CE3"/>
    <w:multiLevelType w:val="multilevel"/>
    <w:tmpl w:val="98962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CE17DD"/>
    <w:rsid w:val="00723439"/>
    <w:rsid w:val="00CE17DD"/>
    <w:rsid w:val="00D36EA9"/>
    <w:rsid w:val="00F1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43"/>
  </w:style>
  <w:style w:type="paragraph" w:styleId="2">
    <w:name w:val="heading 2"/>
    <w:basedOn w:val="a"/>
    <w:link w:val="20"/>
    <w:uiPriority w:val="9"/>
    <w:qFormat/>
    <w:rsid w:val="00CE17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17D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9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Талхикова Санет Билаловна</cp:lastModifiedBy>
  <cp:revision>4</cp:revision>
  <dcterms:created xsi:type="dcterms:W3CDTF">2014-02-23T16:57:00Z</dcterms:created>
  <dcterms:modified xsi:type="dcterms:W3CDTF">2014-09-13T07:08:00Z</dcterms:modified>
</cp:coreProperties>
</file>